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2A6" w:rsidRDefault="006242A6" w:rsidP="006242A6">
      <w:r>
        <w:t xml:space="preserve">Судья </w:t>
      </w:r>
      <w:proofErr w:type="spellStart"/>
      <w:r>
        <w:t>Седякина</w:t>
      </w:r>
      <w:proofErr w:type="spellEnd"/>
      <w:r>
        <w:t xml:space="preserve"> И.В. Дело № 33-2698</w:t>
      </w:r>
    </w:p>
    <w:p w:rsidR="006242A6" w:rsidRDefault="006242A6" w:rsidP="006242A6"/>
    <w:p w:rsidR="006242A6" w:rsidRDefault="006242A6" w:rsidP="006242A6">
      <w:r>
        <w:t>ОПРЕДЕЛЕНИЕ</w:t>
      </w:r>
    </w:p>
    <w:p w:rsidR="006242A6" w:rsidRDefault="006242A6" w:rsidP="006242A6"/>
    <w:p w:rsidR="006242A6" w:rsidRDefault="006242A6" w:rsidP="006242A6">
      <w:r>
        <w:t>город Владивосток 27 марта 2013 года</w:t>
      </w:r>
    </w:p>
    <w:p w:rsidR="006242A6" w:rsidRDefault="006242A6" w:rsidP="006242A6"/>
    <w:p w:rsidR="006242A6" w:rsidRDefault="006242A6" w:rsidP="006242A6">
      <w:r>
        <w:t>Судебная коллегия по гражданским делам Приморского краевого суда в составе:</w:t>
      </w:r>
    </w:p>
    <w:p w:rsidR="006242A6" w:rsidRDefault="006242A6" w:rsidP="006242A6"/>
    <w:p w:rsidR="006242A6" w:rsidRDefault="006242A6" w:rsidP="006242A6">
      <w:r>
        <w:t xml:space="preserve">председательствующего судьи Дорохова А.П. </w:t>
      </w:r>
    </w:p>
    <w:p w:rsidR="006242A6" w:rsidRDefault="006242A6" w:rsidP="006242A6"/>
    <w:p w:rsidR="006242A6" w:rsidRDefault="006242A6" w:rsidP="006242A6">
      <w:r>
        <w:t xml:space="preserve">судей Ковалева С.А., </w:t>
      </w:r>
      <w:proofErr w:type="spellStart"/>
      <w:r>
        <w:t>Ельницкой</w:t>
      </w:r>
      <w:proofErr w:type="spellEnd"/>
      <w:r>
        <w:t xml:space="preserve"> Н.Н.</w:t>
      </w:r>
    </w:p>
    <w:p w:rsidR="006242A6" w:rsidRDefault="006242A6" w:rsidP="006242A6"/>
    <w:p w:rsidR="006242A6" w:rsidRDefault="006242A6" w:rsidP="006242A6">
      <w:r>
        <w:t xml:space="preserve">при секретаре Барса О.В. </w:t>
      </w:r>
    </w:p>
    <w:p w:rsidR="006242A6" w:rsidRDefault="006242A6" w:rsidP="006242A6"/>
    <w:p w:rsidR="006242A6" w:rsidRDefault="006242A6" w:rsidP="006242A6">
      <w:r>
        <w:t xml:space="preserve">рассмотрела в открытом судебном заседании гражданское дело по иску </w:t>
      </w:r>
      <w:proofErr w:type="spellStart"/>
      <w:r>
        <w:t>Kuzmich</w:t>
      </w:r>
      <w:proofErr w:type="spellEnd"/>
      <w:r>
        <w:t xml:space="preserve"> к военному комиссариату Приморского края, ФКУ «Единый расчетный центр Министерства обороны РФ» о взыскании невыплаченной пенсии, надбавки, взыскании компенсации морального вреда</w:t>
      </w:r>
    </w:p>
    <w:p w:rsidR="006242A6" w:rsidRDefault="006242A6" w:rsidP="006242A6"/>
    <w:p w:rsidR="006242A6" w:rsidRDefault="006242A6" w:rsidP="006242A6">
      <w:r>
        <w:t xml:space="preserve">по апелляционной жалобе представителя военного комиссариата Приморского края - </w:t>
      </w:r>
      <w:proofErr w:type="spellStart"/>
      <w:r>
        <w:t>Каленская</w:t>
      </w:r>
      <w:proofErr w:type="spellEnd"/>
      <w:r>
        <w:t xml:space="preserve"> Л.Д.</w:t>
      </w:r>
      <w:bookmarkStart w:id="0" w:name="_GoBack"/>
      <w:bookmarkEnd w:id="0"/>
    </w:p>
    <w:p w:rsidR="006242A6" w:rsidRDefault="006242A6" w:rsidP="006242A6"/>
    <w:p w:rsidR="006242A6" w:rsidRDefault="006242A6" w:rsidP="006242A6">
      <w:r>
        <w:t xml:space="preserve">на решение Фрунзенского районного суда </w:t>
      </w:r>
      <w:proofErr w:type="spellStart"/>
      <w:r>
        <w:t>г</w:t>
      </w:r>
      <w:proofErr w:type="gramStart"/>
      <w:r>
        <w:t>.В</w:t>
      </w:r>
      <w:proofErr w:type="gramEnd"/>
      <w:r>
        <w:t>ладивостока</w:t>
      </w:r>
      <w:proofErr w:type="spellEnd"/>
      <w:r>
        <w:t xml:space="preserve"> от 22 января 2013 года, которым с военного комиссариата Приморского края в пользу </w:t>
      </w:r>
      <w:proofErr w:type="spellStart"/>
      <w:r>
        <w:t>Kuzmich</w:t>
      </w:r>
      <w:proofErr w:type="spellEnd"/>
      <w:r>
        <w:t xml:space="preserve"> взыскана невыплаченная пенсия за август, сентябрь, октябрь, ноябрь и декабрь 2012 года в размере 110889 руб., а так же надбавка к пенсии на иждивенцев за указанный период в размере 11600 руб.</w:t>
      </w:r>
    </w:p>
    <w:p w:rsidR="006242A6" w:rsidRDefault="006242A6" w:rsidP="006242A6"/>
    <w:p w:rsidR="006242A6" w:rsidRDefault="006242A6" w:rsidP="006242A6">
      <w:r>
        <w:t xml:space="preserve">Заслушав доклад судьи Ковалева С.А., выслушав пояснения </w:t>
      </w:r>
      <w:proofErr w:type="spellStart"/>
      <w:r>
        <w:t>Kuzmich</w:t>
      </w:r>
      <w:proofErr w:type="spellEnd"/>
      <w:r>
        <w:t>, судебная коллегия</w:t>
      </w:r>
    </w:p>
    <w:p w:rsidR="006242A6" w:rsidRDefault="006242A6" w:rsidP="006242A6"/>
    <w:p w:rsidR="006242A6" w:rsidRDefault="006242A6" w:rsidP="006242A6">
      <w:r>
        <w:t>у с т а н о в и л а</w:t>
      </w:r>
      <w:proofErr w:type="gramStart"/>
      <w:r>
        <w:t xml:space="preserve"> :</w:t>
      </w:r>
      <w:proofErr w:type="gramEnd"/>
    </w:p>
    <w:p w:rsidR="006242A6" w:rsidRDefault="006242A6" w:rsidP="006242A6"/>
    <w:p w:rsidR="006242A6" w:rsidRDefault="006242A6" w:rsidP="006242A6">
      <w:r>
        <w:lastRenderedPageBreak/>
        <w:t xml:space="preserve">07.12.2012 г. </w:t>
      </w:r>
      <w:proofErr w:type="spellStart"/>
      <w:r>
        <w:t>Kuzmich</w:t>
      </w:r>
      <w:proofErr w:type="spellEnd"/>
      <w:r>
        <w:t xml:space="preserve"> обратился в суд с указанным иском, в обоснование которого указал, что он проходил военную службу по контракту в распоряжении командира войсковой части 13194. Приказом Министра обороны РФ от 10.08.2012г. № он исключен из списков личного состава войсковой части с 31.07.2012г.</w:t>
      </w:r>
    </w:p>
    <w:p w:rsidR="006242A6" w:rsidRDefault="006242A6" w:rsidP="006242A6"/>
    <w:p w:rsidR="006242A6" w:rsidRDefault="006242A6" w:rsidP="006242A6">
      <w:proofErr w:type="gramStart"/>
      <w:r>
        <w:t>С 01.08.2012 г. у истца возникло право на пенсию за выслугу лет, в соответствии с Законом РФ от 12.02.1993г. № 4468-1 «О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и их семей».</w:t>
      </w:r>
      <w:proofErr w:type="gramEnd"/>
      <w:r>
        <w:t xml:space="preserve"> Однако</w:t>
      </w:r>
      <w:proofErr w:type="gramStart"/>
      <w:r>
        <w:t>,</w:t>
      </w:r>
      <w:proofErr w:type="gramEnd"/>
      <w:r>
        <w:t xml:space="preserve"> до настоящего времени пенсия истцу не назначена и не выплачивается при том, что необходимые для назначения пенсии документы истцом были поданы в сентябре 2012 г. </w:t>
      </w:r>
    </w:p>
    <w:p w:rsidR="006242A6" w:rsidRDefault="006242A6" w:rsidP="006242A6"/>
    <w:p w:rsidR="006242A6" w:rsidRDefault="006242A6" w:rsidP="006242A6">
      <w:r>
        <w:t>Истец просит взыскать с военного комиссариата Приморского края в его пользу невыплаченную пенсию за август, сентябрь, октябрь, ноябрь и декабрь 2012 года в размере 110889 руб., предусмотренную названным выше законом надбавку к пенсии за этот же период 11600 руб. компенсацию морального вреда 80000 руб.</w:t>
      </w:r>
    </w:p>
    <w:p w:rsidR="006242A6" w:rsidRDefault="006242A6" w:rsidP="006242A6"/>
    <w:p w:rsidR="006242A6" w:rsidRDefault="006242A6" w:rsidP="006242A6">
      <w:r>
        <w:t>В судебном заседании истец на удовлетворении исковых требований настаивал.</w:t>
      </w:r>
    </w:p>
    <w:p w:rsidR="006242A6" w:rsidRDefault="006242A6" w:rsidP="006242A6"/>
    <w:p w:rsidR="006242A6" w:rsidRDefault="006242A6" w:rsidP="006242A6">
      <w:r>
        <w:t xml:space="preserve">Представитель Военного комиссариата Приморского края требования не признал, пояснил, что пенсия истцу не назначена ввиду отсутствия в его личном деле денежного аттестата необходимого для назначения пенсии. </w:t>
      </w:r>
    </w:p>
    <w:p w:rsidR="006242A6" w:rsidRDefault="006242A6" w:rsidP="006242A6"/>
    <w:p w:rsidR="006242A6" w:rsidRDefault="006242A6" w:rsidP="006242A6">
      <w:r>
        <w:t xml:space="preserve">Судом постановлено вышеуказанное решение, на которое представителем Военного комиссариата Приморского края подана апелляционная жалоба с требованием об отмене решения суда как постановленного с нарушением норм материального права. </w:t>
      </w:r>
    </w:p>
    <w:p w:rsidR="006242A6" w:rsidRDefault="006242A6" w:rsidP="006242A6"/>
    <w:p w:rsidR="006242A6" w:rsidRDefault="006242A6" w:rsidP="006242A6">
      <w:r>
        <w:t xml:space="preserve">В поданных на апелляционную жалобу возражениях истец просит решение суда оставить без изменения, а апелляционную жалобу - без удовлетворения. </w:t>
      </w:r>
    </w:p>
    <w:p w:rsidR="006242A6" w:rsidRDefault="006242A6" w:rsidP="006242A6"/>
    <w:p w:rsidR="006242A6" w:rsidRDefault="006242A6" w:rsidP="006242A6">
      <w:r>
        <w:t xml:space="preserve">Изучив материалы дела, обсудив доводы апелляционной жалобы, судебная коллегия не находит оснований для отмены или изменения решения суда. </w:t>
      </w:r>
    </w:p>
    <w:p w:rsidR="006242A6" w:rsidRDefault="006242A6" w:rsidP="006242A6"/>
    <w:p w:rsidR="006242A6" w:rsidRDefault="006242A6" w:rsidP="006242A6">
      <w:proofErr w:type="gramStart"/>
      <w:r>
        <w:t xml:space="preserve">Согласно п. «а» ст.1 и п. «а» ст. 13 Закон РФ от 12.02.1993 N 4468-1 «О пенсионном обеспечении лиц, проходивших военную службу, службу в органах внутренних дел, Государственной </w:t>
      </w:r>
      <w:r>
        <w:lastRenderedPageBreak/>
        <w:t>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и их семей» право на пенсию за выслугу лет имеют лица, проходившие военную службу</w:t>
      </w:r>
      <w:proofErr w:type="gramEnd"/>
      <w:r>
        <w:t xml:space="preserve"> </w:t>
      </w:r>
      <w:proofErr w:type="gramStart"/>
      <w:r>
        <w:t>в качестве офицеров, прапорщиков и мичманов или военную службу по контракту в качестве солдат, матросов, сержантов и старшин в Вооруженных Силах РФ и Объединенных Вооруженных Силах Содружества Независимых Государств, Федеральной пограничной службы и органов пограничной службы РФ, внутренних и железнодорожных войсках, федеральных органах правительственной связи и информации, войсках гражданской обороны, органах федеральной службы безопасности (контрразведки) и пограничных войсках, органах внешней</w:t>
      </w:r>
      <w:proofErr w:type="gramEnd"/>
      <w:r>
        <w:t xml:space="preserve"> </w:t>
      </w:r>
      <w:proofErr w:type="gramStart"/>
      <w:r>
        <w:t>разведки, других воинских формированиях РФ, созданных в соответствии с законодательством РФ, имеющие на день увольнения со службы выслугу на военной службе, и (или) на службе в органах внутренних дел, и (или) на службе в Государственной противопожарной службе, и (или) на службе в органах по контролю за оборотом наркотических средств и психотропных веществ, и (или) на службе в учреждениях и органах</w:t>
      </w:r>
      <w:proofErr w:type="gramEnd"/>
      <w:r>
        <w:t xml:space="preserve"> уголовно-исполнительной системы 20 лет и более.</w:t>
      </w:r>
    </w:p>
    <w:p w:rsidR="006242A6" w:rsidRDefault="006242A6" w:rsidP="006242A6"/>
    <w:p w:rsidR="006242A6" w:rsidRDefault="006242A6" w:rsidP="006242A6">
      <w:r>
        <w:t>Названным законом установлен заявительный порядок назначения пенсии за выслугу лет (ст. 51).</w:t>
      </w:r>
    </w:p>
    <w:p w:rsidR="006242A6" w:rsidRDefault="006242A6" w:rsidP="006242A6"/>
    <w:p w:rsidR="006242A6" w:rsidRDefault="006242A6" w:rsidP="006242A6">
      <w:proofErr w:type="gramStart"/>
      <w:r>
        <w:t xml:space="preserve">Как следует из материалов дела и установлено судом приказом Министра обороны РФ от 10 августа 2012 г. № 1877 </w:t>
      </w:r>
      <w:proofErr w:type="spellStart"/>
      <w:r>
        <w:t>Kuzmich</w:t>
      </w:r>
      <w:proofErr w:type="spellEnd"/>
      <w:r>
        <w:t xml:space="preserve"> исключен из списков личного состава части 13194, всех видов обеспечения с 31.07.2012 г.; продолжительность общей выслуги лет истца в Вооруженных силах РФ по состоянию на 31.07.2012 г. составляет 28 лет 05 месяцев 27 дней (л.д.17-19).</w:t>
      </w:r>
      <w:proofErr w:type="gramEnd"/>
    </w:p>
    <w:p w:rsidR="006242A6" w:rsidRDefault="006242A6" w:rsidP="006242A6"/>
    <w:p w:rsidR="006242A6" w:rsidRDefault="006242A6" w:rsidP="006242A6">
      <w:r>
        <w:t xml:space="preserve">Таким образом, к моменту увольнения из Вооруженных Сил РФ истец имел право на пенсию за выслугу лет в соответствии с вышеприведенными положениями законодательства. </w:t>
      </w:r>
    </w:p>
    <w:p w:rsidR="006242A6" w:rsidRDefault="006242A6" w:rsidP="006242A6"/>
    <w:p w:rsidR="006242A6" w:rsidRDefault="006242A6" w:rsidP="006242A6">
      <w:r>
        <w:t xml:space="preserve">Из материалов дела усматривается, что истец обратился за назначением пенсии в сентябре 2012 г., что ответчиком не оспаривается. До настоящего времени пенсия истцу не назначена и не выплачивается. </w:t>
      </w:r>
    </w:p>
    <w:p w:rsidR="006242A6" w:rsidRDefault="006242A6" w:rsidP="006242A6"/>
    <w:p w:rsidR="006242A6" w:rsidRDefault="006242A6" w:rsidP="006242A6">
      <w:proofErr w:type="gramStart"/>
      <w:r>
        <w:t xml:space="preserve">Причиной этому послужило отсутствие в личном деле истца денежного аттестата, в котором, как указывает ответчик, содержатся сведения о размере денежного довольствия истца, его составных частях, дате, до которой истцу выплачено денежное довольствие, без которых пенсия не может быть рассчитана и назначена. </w:t>
      </w:r>
      <w:proofErr w:type="gramEnd"/>
    </w:p>
    <w:p w:rsidR="006242A6" w:rsidRDefault="006242A6" w:rsidP="006242A6"/>
    <w:p w:rsidR="006242A6" w:rsidRDefault="006242A6" w:rsidP="006242A6">
      <w:r>
        <w:t xml:space="preserve">Удовлетворяя требования истца, суд обоснованно указал, что данное обстоятельство назначению и выплате пенсии не препятствовало, так как необходимые для назначения пенсии сведения были указаны в приказе об исключении истца из списков личного состава. Этот вывод суда соответствует имеющимся в деле доказательствам. </w:t>
      </w:r>
    </w:p>
    <w:p w:rsidR="006242A6" w:rsidRDefault="006242A6" w:rsidP="006242A6"/>
    <w:p w:rsidR="006242A6" w:rsidRDefault="006242A6" w:rsidP="006242A6">
      <w:r>
        <w:t>Кроме того, в силу ч. 3 ст.55 Конституции РФ права и свободы человека и гражданина могут быть ограничены федеральным законом только в той 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</w:t>
      </w:r>
    </w:p>
    <w:p w:rsidR="006242A6" w:rsidRDefault="006242A6" w:rsidP="006242A6"/>
    <w:p w:rsidR="006242A6" w:rsidRDefault="006242A6" w:rsidP="006242A6">
      <w:r>
        <w:t xml:space="preserve">Реализация истцом права на пенсию гарантированного Конституцией РФ (ст.39) и федеральным законодательством не может быть поставлена в зависимость от соблюдения органами, ведающими вопросами пенсионного обеспечения формальных процедур и ведомственных требований к документообороту, поскольку это не имеет отношения к установленным в законе условиям, определяющим право на пенсию. </w:t>
      </w:r>
    </w:p>
    <w:p w:rsidR="006242A6" w:rsidRDefault="006242A6" w:rsidP="006242A6"/>
    <w:p w:rsidR="006242A6" w:rsidRDefault="006242A6" w:rsidP="006242A6">
      <w:r>
        <w:t>Произведенный истцом в соответствии с нормами Закона РФ от 12.02.1993 N 4468-1 расчет размера пенсии и надбавки к ней, а также задолженности по выплате пенсии за период с августа по декабрь 2012 г. ответчиком не оспаривается.</w:t>
      </w:r>
    </w:p>
    <w:p w:rsidR="006242A6" w:rsidRDefault="006242A6" w:rsidP="006242A6"/>
    <w:p w:rsidR="006242A6" w:rsidRDefault="006242A6" w:rsidP="006242A6">
      <w:r>
        <w:t xml:space="preserve">При таких обстоятельствах исковые требования удовлетворены судом правомерно. Оснований для отмены либо изменения суда первой инстанции по доводам апелляционной жалобы не имеется. </w:t>
      </w:r>
    </w:p>
    <w:p w:rsidR="006242A6" w:rsidRDefault="006242A6" w:rsidP="006242A6"/>
    <w:p w:rsidR="006242A6" w:rsidRDefault="006242A6" w:rsidP="006242A6">
      <w:r>
        <w:t xml:space="preserve">Руководствуясь ст.328 ГПК РФ, судебная коллегия </w:t>
      </w:r>
    </w:p>
    <w:p w:rsidR="006242A6" w:rsidRDefault="006242A6" w:rsidP="006242A6"/>
    <w:p w:rsidR="006242A6" w:rsidRDefault="006242A6" w:rsidP="006242A6">
      <w:r>
        <w:t xml:space="preserve">о </w:t>
      </w:r>
      <w:proofErr w:type="gramStart"/>
      <w:r>
        <w:t>п</w:t>
      </w:r>
      <w:proofErr w:type="gramEnd"/>
      <w:r>
        <w:t xml:space="preserve"> р е д е л и л а :</w:t>
      </w:r>
    </w:p>
    <w:p w:rsidR="006242A6" w:rsidRDefault="006242A6" w:rsidP="006242A6"/>
    <w:p w:rsidR="006242A6" w:rsidRDefault="006242A6" w:rsidP="006242A6">
      <w:r>
        <w:t xml:space="preserve">Решение Фрунзенского районного суда </w:t>
      </w:r>
      <w:proofErr w:type="spellStart"/>
      <w:r>
        <w:t>г</w:t>
      </w:r>
      <w:proofErr w:type="gramStart"/>
      <w:r>
        <w:t>.В</w:t>
      </w:r>
      <w:proofErr w:type="gramEnd"/>
      <w:r>
        <w:t>ладивостока</w:t>
      </w:r>
      <w:proofErr w:type="spellEnd"/>
      <w:r>
        <w:t xml:space="preserve"> от 22 января 2013 года оставить без изменения, апелляционную жалобу представителя Военного комиссариата Приморского края - </w:t>
      </w:r>
      <w:proofErr w:type="spellStart"/>
      <w:r>
        <w:t>Каленская</w:t>
      </w:r>
      <w:proofErr w:type="spellEnd"/>
      <w:r>
        <w:t xml:space="preserve"> Л.Д. без удовлетворения. </w:t>
      </w:r>
    </w:p>
    <w:p w:rsidR="006242A6" w:rsidRDefault="006242A6" w:rsidP="006242A6"/>
    <w:p w:rsidR="001B1D5D" w:rsidRDefault="006242A6" w:rsidP="006242A6">
      <w:r>
        <w:t>Председательствующий</w:t>
      </w:r>
      <w:proofErr w:type="gramStart"/>
      <w:r>
        <w:t xml:space="preserve"> :</w:t>
      </w:r>
      <w:proofErr w:type="gramEnd"/>
      <w:r>
        <w:t xml:space="preserve"> Судьи</w:t>
      </w:r>
      <w:proofErr w:type="gramStart"/>
      <w:r>
        <w:t xml:space="preserve"> :</w:t>
      </w:r>
      <w:proofErr w:type="gramEnd"/>
    </w:p>
    <w:sectPr w:rsidR="001B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62"/>
    <w:rsid w:val="001B1D5D"/>
    <w:rsid w:val="006242A6"/>
    <w:rsid w:val="0083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1085</Words>
  <Characters>6187</Characters>
  <Application>Microsoft Office Word</Application>
  <DocSecurity>0</DocSecurity>
  <Lines>51</Lines>
  <Paragraphs>14</Paragraphs>
  <ScaleCrop>false</ScaleCrop>
  <Company>Hewlett-Packard</Company>
  <LinksUpToDate>false</LinksUpToDate>
  <CharactersWithSpaces>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</dc:creator>
  <cp:keywords/>
  <dc:description/>
  <cp:lastModifiedBy>Татьяна Васильевна</cp:lastModifiedBy>
  <cp:revision>2</cp:revision>
  <dcterms:created xsi:type="dcterms:W3CDTF">2013-09-24T11:14:00Z</dcterms:created>
  <dcterms:modified xsi:type="dcterms:W3CDTF">2013-09-24T11:15:00Z</dcterms:modified>
</cp:coreProperties>
</file>